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561" w:line="347" w:lineRule="exact"/>
        <w:textAlignment w:val="baseline"/>
        <w:rPr>
          <w:rFonts w:ascii="Verdana" w:eastAsia="Verdana" w:hAnsi="Verdana"/>
          <w:b/>
          <w:color w:val="000000"/>
          <w:spacing w:val="-4"/>
          <w:sz w:val="27"/>
          <w:lang w:val="de-DE"/>
        </w:rPr>
      </w:pPr>
      <w:r>
        <w:rPr>
          <w:rFonts w:ascii="Verdana" w:eastAsia="Verdana" w:hAnsi="Verdana"/>
          <w:b/>
          <w:color w:val="000000"/>
          <w:spacing w:val="-4"/>
          <w:sz w:val="27"/>
          <w:lang w:val="de-DE"/>
        </w:rPr>
        <w:t>Formblatt „Übersicht über die Angebotseinholung — private Zuwendungsempfänger"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2049"/>
        <w:gridCol w:w="562"/>
        <w:gridCol w:w="3101"/>
        <w:gridCol w:w="225"/>
        <w:gridCol w:w="2717"/>
        <w:gridCol w:w="1056"/>
        <w:gridCol w:w="1075"/>
        <w:gridCol w:w="711"/>
        <w:gridCol w:w="720"/>
        <w:gridCol w:w="897"/>
        <w:gridCol w:w="941"/>
      </w:tblGrid>
      <w:tr>
        <w:trPr>
          <w:trHeight w:hRule="exact" w:val="456"/>
        </w:trPr>
        <w:tc>
          <w:tcPr>
            <w:tcW w:w="11371" w:type="dxa"/>
            <w:gridSpan w:val="8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spacing w:line="138" w:lineRule="exact"/>
              <w:ind w:left="72" w:right="1842"/>
              <w:textAlignment w:val="baseline"/>
              <w:rPr>
                <w:rFonts w:ascii="Arial" w:eastAsia="Tahoma" w:hAnsi="Arial" w:cs="Arial"/>
                <w:b/>
                <w:color w:val="000000"/>
                <w:sz w:val="19"/>
                <w:lang w:val="de-DE"/>
              </w:rPr>
            </w:pPr>
            <w:r>
              <w:rPr>
                <w:rFonts w:ascii="Arial" w:eastAsia="Verdana" w:hAnsi="Arial" w:cs="Arial"/>
                <w:b/>
                <w:color w:val="000000"/>
                <w:spacing w:val="-9"/>
                <w:sz w:val="13"/>
                <w:lang w:val="de-DE"/>
              </w:rPr>
              <w:t xml:space="preserve">Übersicht über die Angebotseinholung und zur Auftragserteilung  Eingaben durch den Zuwendungs-/Zuweisungsempfänger </w:t>
            </w:r>
          </w:p>
        </w:tc>
        <w:tc>
          <w:tcPr>
            <w:tcW w:w="3269" w:type="dxa"/>
            <w:gridSpan w:val="4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Verdana" w:hAnsi="Arial" w:cs="Arial"/>
                <w:b/>
                <w:color w:val="000000"/>
                <w:spacing w:val="-9"/>
                <w:sz w:val="20"/>
                <w:szCs w:val="20"/>
                <w:lang w:val="de-DE"/>
              </w:rPr>
              <w:t>F</w:t>
            </w:r>
            <w:r>
              <w:rPr>
                <w:rFonts w:ascii="Arial" w:eastAsia="Tahoma" w:hAnsi="Arial" w:cs="Arial"/>
                <w:b/>
                <w:color w:val="000000"/>
                <w:sz w:val="20"/>
                <w:szCs w:val="20"/>
                <w:lang w:val="de-DE"/>
              </w:rPr>
              <w:t>örderprogramm 7016</w:t>
            </w:r>
          </w:p>
        </w:tc>
      </w:tr>
      <w:tr>
        <w:trPr>
          <w:trHeight w:hRule="exact" w:val="240"/>
        </w:trPr>
        <w:tc>
          <w:tcPr>
            <w:tcW w:w="263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after="38" w:line="163" w:lineRule="exact"/>
              <w:ind w:left="57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Zuwendungs-/Zuweisungsempfänger</w:t>
            </w:r>
          </w:p>
        </w:tc>
        <w:tc>
          <w:tcPr>
            <w:tcW w:w="8736" w:type="dxa"/>
            <w:gridSpan w:val="6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lang w:val="de-DE"/>
              </w:rPr>
            </w:pPr>
          </w:p>
        </w:tc>
        <w:tc>
          <w:tcPr>
            <w:tcW w:w="3269" w:type="dxa"/>
            <w:gridSpan w:val="4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vAlign w:val="center"/>
          </w:tcPr>
          <w:p>
            <w:pPr>
              <w:spacing w:before="45" w:after="19" w:line="166" w:lineRule="exact"/>
              <w:ind w:right="270"/>
              <w:jc w:val="right"/>
              <w:textAlignment w:val="baseline"/>
              <w:rPr>
                <w:rFonts w:ascii="Arial" w:eastAsia="Verdana" w:hAnsi="Arial" w:cs="Arial"/>
                <w:b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b/>
                <w:color w:val="000000"/>
                <w:sz w:val="13"/>
                <w:lang w:val="de-DE"/>
              </w:rPr>
              <w:t>Prüfung durch die Bewilligungsbehörde</w:t>
            </w:r>
          </w:p>
        </w:tc>
      </w:tr>
      <w:tr>
        <w:trPr>
          <w:trHeight w:hRule="exact" w:val="245"/>
        </w:trPr>
        <w:tc>
          <w:tcPr>
            <w:tcW w:w="2635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31" w:after="38" w:line="165" w:lineRule="exact"/>
              <w:ind w:left="57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Kurzbezeichnung Vorhaben</w:t>
            </w:r>
          </w:p>
        </w:tc>
        <w:tc>
          <w:tcPr>
            <w:tcW w:w="873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lang w:val="de-DE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after="145" w:line="164" w:lineRule="exact"/>
              <w:textAlignment w:val="baseline"/>
              <w:rPr>
                <w:rFonts w:ascii="Arial" w:eastAsia="Verdana" w:hAnsi="Arial" w:cs="Arial"/>
                <w:color w:val="000000"/>
                <w:spacing w:val="-8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pacing w:val="-8"/>
                <w:sz w:val="13"/>
                <w:lang w:val="de-DE"/>
              </w:rPr>
              <w:t xml:space="preserve">Die Angaben sind aufgrund der vorgelegten Unterlagen zutreffend.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spacing w:after="145" w:line="164" w:lineRule="exact"/>
              <w:textAlignment w:val="baseline"/>
              <w:rPr>
                <w:rFonts w:ascii="Arial" w:eastAsia="Tahoma" w:hAnsi="Arial" w:cs="Arial"/>
                <w:i/>
                <w:color w:val="000000"/>
                <w:sz w:val="14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pacing w:val="-8"/>
                <w:sz w:val="13"/>
                <w:lang w:val="de-DE"/>
              </w:rPr>
              <w:t>Sofern erforderlich: Sind die vorgelegten Begründungen plausibel und nachvollziehbar?</w:t>
            </w:r>
          </w:p>
        </w:tc>
      </w:tr>
      <w:tr>
        <w:trPr>
          <w:trHeight w:hRule="exact" w:val="245"/>
        </w:trPr>
        <w:tc>
          <w:tcPr>
            <w:tcW w:w="2635" w:type="dxa"/>
            <w:gridSpan w:val="2"/>
            <w:tcBorders>
              <w:top w:val="single" w:sz="5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before="42" w:after="31" w:line="161" w:lineRule="exact"/>
              <w:ind w:left="57"/>
              <w:textAlignment w:val="baseline"/>
              <w:rPr>
                <w:rFonts w:ascii="Arial" w:eastAsia="Verdana" w:hAnsi="Arial" w:cs="Arial"/>
                <w:b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b/>
                <w:color w:val="000000"/>
                <w:sz w:val="13"/>
                <w:lang w:val="de-DE"/>
              </w:rPr>
              <w:t xml:space="preserve">Aktenzeichen </w:t>
            </w:r>
            <w:bookmarkStart w:id="0" w:name="_GoBack"/>
            <w:bookmarkEnd w:id="0"/>
          </w:p>
        </w:tc>
        <w:tc>
          <w:tcPr>
            <w:tcW w:w="8736" w:type="dxa"/>
            <w:gridSpan w:val="6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lang w:val="de-DE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369"/>
        </w:trPr>
        <w:tc>
          <w:tcPr>
            <w:tcW w:w="586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before="38" w:line="161" w:lineRule="exact"/>
              <w:ind w:left="72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ltd. Nr.</w:t>
            </w:r>
          </w:p>
          <w:p>
            <w:pPr>
              <w:spacing w:before="54" w:after="86" w:line="178" w:lineRule="exact"/>
              <w:ind w:left="72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je 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br/>
              <w:t>Auftrag</w:t>
            </w:r>
          </w:p>
        </w:tc>
        <w:tc>
          <w:tcPr>
            <w:tcW w:w="2049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after="288" w:line="200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Bezeichnung des 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br/>
              <w:t>Gewerks/Auftrags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after="53" w:line="213" w:lineRule="exact"/>
              <w:ind w:right="216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angeschriebene und zur Abgabe eines Angebotes aufgeforderte Bewerber, Bieter bzw. Auftragnehmer</w:t>
            </w:r>
          </w:p>
        </w:tc>
        <w:tc>
          <w:tcPr>
            <w:tcW w:w="22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59" w:after="14" w:line="161" w:lineRule="exact"/>
              <w:ind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a)</w:t>
            </w:r>
          </w:p>
        </w:tc>
        <w:tc>
          <w:tcPr>
            <w:tcW w:w="271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1" w:after="12" w:line="161" w:lineRule="exact"/>
              <w:ind w:right="1608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 Angebotssumme</w:t>
            </w: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after="76" w:line="201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Datum 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br/>
              <w:t>Angebot</w:t>
            </w:r>
          </w:p>
        </w:tc>
        <w:tc>
          <w:tcPr>
            <w:tcW w:w="1075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spacing w:after="67" w:line="206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Datum 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br/>
              <w:t>Auftrag</w:t>
            </w:r>
          </w:p>
        </w:tc>
        <w:tc>
          <w:tcPr>
            <w:tcW w:w="1431" w:type="dxa"/>
            <w:gridSpan w:val="2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41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59" w:after="14" w:line="161" w:lineRule="exact"/>
              <w:ind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b)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59" w:after="14" w:line="161" w:lineRule="exact"/>
              <w:ind w:right="1608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 Auftragssumme</w:t>
            </w: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11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after="29" w:line="161" w:lineRule="exact"/>
              <w:ind w:left="19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ltd. Nr.</w:t>
            </w:r>
          </w:p>
        </w:tc>
        <w:tc>
          <w:tcPr>
            <w:tcW w:w="310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after="30" w:line="161" w:lineRule="exact"/>
              <w:ind w:right="1287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Name/Firma/Unternehmen</w:t>
            </w:r>
          </w:p>
        </w:tc>
        <w:tc>
          <w:tcPr>
            <w:tcW w:w="2942" w:type="dxa"/>
            <w:gridSpan w:val="2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after="29" w:line="161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Euro netto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before="34" w:after="11" w:line="161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TT.MMJJJJ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spacing w:before="34" w:after="11" w:line="161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TT.MMJJJJ</w:t>
            </w:r>
          </w:p>
        </w:tc>
        <w:tc>
          <w:tcPr>
            <w:tcW w:w="711" w:type="dxa"/>
            <w:tcBorders>
              <w:top w:val="single" w:sz="5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before="40" w:after="5" w:line="161" w:lineRule="exact"/>
              <w:ind w:right="270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ja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spacing w:before="45" w:line="161" w:lineRule="exact"/>
              <w:ind w:right="226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 xml:space="preserve"> nein</w:t>
            </w:r>
          </w:p>
        </w:tc>
        <w:tc>
          <w:tcPr>
            <w:tcW w:w="89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spacing w:before="74" w:line="132" w:lineRule="exact"/>
              <w:ind w:right="39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_la</w:t>
            </w:r>
          </w:p>
        </w:tc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  <w:vAlign w:val="center"/>
          </w:tcPr>
          <w:p>
            <w:pPr>
              <w:spacing w:before="55" w:line="151" w:lineRule="exact"/>
              <w:jc w:val="center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nein</w:t>
            </w:r>
          </w:p>
        </w:tc>
      </w:tr>
      <w:tr>
        <w:trPr>
          <w:trHeight w:hRule="exact" w:val="274"/>
        </w:trPr>
        <w:tc>
          <w:tcPr>
            <w:tcW w:w="586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049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spacing w:before="1236" w:after="268" w:line="161" w:lineRule="exact"/>
              <w:ind w:right="1981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60" w:after="47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1"/>
              </w:numPr>
              <w:spacing w:before="69" w:after="52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69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2"/>
              </w:numPr>
              <w:spacing w:before="59" w:after="48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93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2"/>
              </w:numPr>
              <w:spacing w:before="69" w:after="57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64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3"/>
              </w:numPr>
              <w:spacing w:before="54" w:after="38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3"/>
              </w:numPr>
              <w:spacing w:before="69" w:after="47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73"/>
        </w:trPr>
        <w:tc>
          <w:tcPr>
            <w:tcW w:w="586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049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4"/>
              </w:numPr>
              <w:spacing w:before="64" w:after="38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4"/>
              </w:numPr>
              <w:spacing w:before="74" w:after="43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79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0" w:after="57" w:line="161" w:lineRule="exact"/>
              <w:ind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a)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spacing w:before="69" w:after="57" w:line="161" w:lineRule="exact"/>
              <w:ind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b1</w:t>
            </w: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6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5"/>
              </w:numPr>
              <w:spacing w:before="45" w:after="52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4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5"/>
              </w:numPr>
              <w:spacing w:before="60" w:after="57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19" w:space="0" w:color="000000"/>
              <w:right w:val="single" w:sz="13" w:space="0" w:color="000000"/>
            </w:tcBorders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hRule="exact" w:val="264"/>
        </w:trPr>
        <w:tc>
          <w:tcPr>
            <w:tcW w:w="586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049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562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6"/>
              </w:numPr>
              <w:spacing w:before="54" w:after="38" w:line="161" w:lineRule="exact"/>
              <w:ind w:left="72" w:right="39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19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19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3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6"/>
              </w:numPr>
              <w:spacing w:before="69" w:after="47" w:line="161" w:lineRule="exact"/>
              <w:ind w:left="72" w:right="3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/>
        </w:tc>
      </w:tr>
      <w:tr>
        <w:trPr>
          <w:trHeight w:hRule="exact" w:val="27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7"/>
              </w:numPr>
              <w:spacing w:before="69" w:after="38" w:line="161" w:lineRule="exact"/>
              <w:ind w:left="72" w:right="3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7"/>
              </w:numPr>
              <w:spacing w:before="68" w:after="48" w:line="162" w:lineRule="exact"/>
              <w:ind w:left="72" w:right="39"/>
              <w:jc w:val="right"/>
              <w:textAlignment w:val="baseline"/>
              <w:rPr>
                <w:rFonts w:ascii="Tahoma" w:eastAsia="Tahoma" w:hAnsi="Tahoma"/>
                <w:i/>
                <w:color w:val="000000"/>
                <w:sz w:val="14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/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/>
        </w:tc>
      </w:tr>
      <w:tr>
        <w:trPr>
          <w:trHeight w:hRule="exact" w:val="269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/>
        </w:tc>
        <w:tc>
          <w:tcPr>
            <w:tcW w:w="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310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8"/>
              </w:numPr>
              <w:spacing w:before="59" w:after="42" w:line="162" w:lineRule="exact"/>
              <w:ind w:left="72" w:right="39"/>
              <w:jc w:val="right"/>
              <w:textAlignment w:val="baseline"/>
              <w:rPr>
                <w:rFonts w:ascii="Tahoma" w:eastAsia="Tahoma" w:hAnsi="Tahoma"/>
                <w:i/>
                <w:color w:val="000000"/>
                <w:sz w:val="14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711" w:type="dxa"/>
            <w:vMerge w:val="restart"/>
            <w:tcBorders>
              <w:top w:val="single" w:sz="5" w:space="0" w:color="000000"/>
              <w:left w:val="single" w:sz="13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89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94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13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88"/>
        </w:trPr>
        <w:tc>
          <w:tcPr>
            <w:tcW w:w="586" w:type="dxa"/>
            <w:vMerge/>
            <w:tcBorders>
              <w:top w:val="single" w:sz="0" w:space="0" w:color="000000"/>
              <w:left w:val="single" w:sz="13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2049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562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3101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225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>
            <w:pPr>
              <w:numPr>
                <w:ilvl w:val="0"/>
                <w:numId w:val="8"/>
              </w:numPr>
              <w:spacing w:before="74" w:after="47" w:line="161" w:lineRule="exact"/>
              <w:ind w:left="72" w:right="39"/>
              <w:jc w:val="right"/>
              <w:textAlignment w:val="baseline"/>
              <w:rPr>
                <w:rFonts w:ascii="Verdana" w:eastAsia="Verdana" w:hAnsi="Verdana"/>
                <w:color w:val="000000"/>
                <w:sz w:val="13"/>
                <w:lang w:val="de-DE"/>
              </w:rPr>
            </w:pPr>
          </w:p>
        </w:tc>
        <w:tc>
          <w:tcPr>
            <w:tcW w:w="2717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1075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13" w:space="0" w:color="000000"/>
            </w:tcBorders>
          </w:tcPr>
          <w:p/>
        </w:tc>
        <w:tc>
          <w:tcPr>
            <w:tcW w:w="711" w:type="dxa"/>
            <w:vMerge/>
            <w:tcBorders>
              <w:top w:val="single" w:sz="0" w:space="0" w:color="000000"/>
              <w:left w:val="single" w:sz="13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720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897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/>
        </w:tc>
        <w:tc>
          <w:tcPr>
            <w:tcW w:w="941" w:type="dxa"/>
            <w:vMerge/>
            <w:tcBorders>
              <w:top w:val="single" w:sz="0" w:space="0" w:color="000000"/>
              <w:left w:val="single" w:sz="5" w:space="0" w:color="000000"/>
              <w:bottom w:val="single" w:sz="18" w:space="0" w:color="auto"/>
              <w:right w:val="single" w:sz="13" w:space="0" w:color="000000"/>
            </w:tcBorders>
          </w:tcPr>
          <w:p/>
        </w:tc>
      </w:tr>
      <w:tr>
        <w:trPr>
          <w:trHeight w:hRule="exact" w:val="446"/>
        </w:trPr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865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  <w:tc>
          <w:tcPr>
            <w:tcW w:w="3269" w:type="dxa"/>
            <w:gridSpan w:val="4"/>
            <w:tcBorders>
              <w:top w:val="single" w:sz="18" w:space="0" w:color="auto"/>
              <w:left w:val="single" w:sz="4" w:space="0" w:color="auto"/>
              <w:bottom w:val="single" w:sz="5" w:space="0" w:color="000000"/>
              <w:right w:val="single" w:sz="18" w:space="0" w:color="auto"/>
            </w:tcBorders>
          </w:tcPr>
          <w:p>
            <w:pPr>
              <w:textAlignment w:val="baseline"/>
              <w:rPr>
                <w:rFonts w:ascii="Verdana" w:eastAsia="Verdana" w:hAnsi="Verdana"/>
                <w:color w:val="000000"/>
                <w:sz w:val="24"/>
                <w:lang w:val="de-DE"/>
              </w:rPr>
            </w:pPr>
          </w:p>
        </w:tc>
      </w:tr>
      <w:tr>
        <w:trPr>
          <w:trHeight w:hRule="exact" w:val="259"/>
        </w:trPr>
        <w:tc>
          <w:tcPr>
            <w:tcW w:w="5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tabs>
                <w:tab w:val="left" w:pos="2088"/>
                <w:tab w:val="left" w:pos="3672"/>
              </w:tabs>
              <w:spacing w:before="37" w:after="52" w:line="165" w:lineRule="exact"/>
              <w:ind w:right="151"/>
              <w:jc w:val="right"/>
              <w:textAlignment w:val="baseline"/>
            </w:pPr>
          </w:p>
        </w:tc>
        <w:tc>
          <w:tcPr>
            <w:tcW w:w="865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5" w:space="0" w:color="000000"/>
            </w:tcBorders>
            <w:vAlign w:val="center"/>
          </w:tcPr>
          <w:p>
            <w:pPr>
              <w:tabs>
                <w:tab w:val="left" w:pos="2088"/>
                <w:tab w:val="left" w:pos="3672"/>
              </w:tabs>
              <w:spacing w:before="37" w:after="52" w:line="165" w:lineRule="exact"/>
              <w:ind w:right="151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Datum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ab/>
              <w:t>Unterschrift des Zuwendungs-/Zuweisungsempfänger bzw. seines Bevollmächtigten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4" w:space="0" w:color="auto"/>
            </w:tcBorders>
          </w:tcPr>
          <w:p>
            <w:pPr>
              <w:textAlignment w:val="baseline"/>
              <w:rPr>
                <w:rFonts w:ascii="Arial" w:eastAsia="Verdana" w:hAnsi="Arial" w:cs="Arial"/>
                <w:color w:val="000000"/>
                <w:sz w:val="24"/>
                <w:lang w:val="de-D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gridSpan w:val="4"/>
            <w:tcBorders>
              <w:top w:val="single" w:sz="5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tabs>
                <w:tab w:val="left" w:pos="1368"/>
              </w:tabs>
              <w:spacing w:after="67" w:line="162" w:lineRule="exact"/>
              <w:ind w:right="630"/>
              <w:jc w:val="right"/>
              <w:textAlignment w:val="baseline"/>
              <w:rPr>
                <w:rFonts w:ascii="Arial" w:eastAsia="Verdana" w:hAnsi="Arial" w:cs="Arial"/>
                <w:color w:val="000000"/>
                <w:sz w:val="13"/>
                <w:lang w:val="de-DE"/>
              </w:rPr>
            </w:pP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>Datum</w:t>
            </w:r>
            <w:r>
              <w:rPr>
                <w:rFonts w:ascii="Arial" w:eastAsia="Verdana" w:hAnsi="Arial" w:cs="Arial"/>
                <w:color w:val="000000"/>
                <w:sz w:val="13"/>
                <w:lang w:val="de-DE"/>
              </w:rPr>
              <w:tab/>
              <w:t>Laufzeichen/Name</w:t>
            </w:r>
          </w:p>
        </w:tc>
      </w:tr>
    </w:tbl>
    <w:p/>
    <w:sectPr>
      <w:pgSz w:w="16834" w:h="11904" w:orient="landscape"/>
      <w:pgMar w:top="1640" w:right="1021" w:bottom="128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24C9"/>
    <w:multiLevelType w:val="multilevel"/>
    <w:tmpl w:val="E8887108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0E37A2"/>
    <w:multiLevelType w:val="multilevel"/>
    <w:tmpl w:val="EB2C8F6C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71FF7"/>
    <w:multiLevelType w:val="multilevel"/>
    <w:tmpl w:val="006A41E4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C533AD"/>
    <w:multiLevelType w:val="multilevel"/>
    <w:tmpl w:val="65480E08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A86391"/>
    <w:multiLevelType w:val="multilevel"/>
    <w:tmpl w:val="EA18529C"/>
    <w:lvl w:ilvl="0">
      <w:start w:val="1"/>
      <w:numFmt w:val="lowerLetter"/>
      <w:lvlText w:val="%1)"/>
      <w:lvlJc w:val="left"/>
      <w:pPr>
        <w:ind w:left="720"/>
      </w:pPr>
      <w:rPr>
        <w:rFonts w:ascii="Tahoma" w:eastAsia="Tahoma" w:hAnsi="Tahoma"/>
        <w:i/>
        <w:strike w:val="0"/>
        <w:color w:val="000000"/>
        <w:spacing w:val="0"/>
        <w:w w:val="100"/>
        <w:sz w:val="1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CB58C7"/>
    <w:multiLevelType w:val="multilevel"/>
    <w:tmpl w:val="1BD647FE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BD493B"/>
    <w:multiLevelType w:val="multilevel"/>
    <w:tmpl w:val="4A0C3682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C2B94"/>
    <w:multiLevelType w:val="multilevel"/>
    <w:tmpl w:val="26248FBA"/>
    <w:lvl w:ilvl="0">
      <w:start w:val="1"/>
      <w:numFmt w:val="lowerLetter"/>
      <w:lvlText w:val="%1)"/>
      <w:lvlJc w:val="left"/>
      <w:pPr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3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C4DF-61AD-45F0-9939-B9395CFF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StALU MM-41b (Frau V. Schmidt)</dc:creator>
  <cp:lastModifiedBy>StALU MM-41 (Frau Schütt)</cp:lastModifiedBy>
  <cp:revision>5</cp:revision>
  <cp:lastPrinted>2024-08-19T07:31:00Z</cp:lastPrinted>
  <dcterms:created xsi:type="dcterms:W3CDTF">2024-08-19T07:31:00Z</dcterms:created>
  <dcterms:modified xsi:type="dcterms:W3CDTF">2025-04-04T11:40:00Z</dcterms:modified>
</cp:coreProperties>
</file>